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7376" w:rsidRPr="00585B8C" w:rsidRDefault="00EB4304" w:rsidP="00C70818">
      <w:pPr>
        <w:spacing w:line="240" w:lineRule="auto"/>
        <w:jc w:val="both"/>
        <w:rPr>
          <w:rFonts w:ascii="Arabic Typesetting" w:hAnsi="Arabic Typesetting" w:cs="Arabic Typesetting"/>
          <w:color w:val="900880"/>
          <w:sz w:val="54"/>
          <w:szCs w:val="54"/>
          <w:rtl/>
          <w:lang w:bidi="ar-IQ"/>
          <w14:glow w14:rad="228600">
            <w14:schemeClr w14:val="accent2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</w:pPr>
      <w:r w:rsidRPr="00585B8C">
        <w:rPr>
          <w:rFonts w:ascii="Arabic Typesetting" w:hAnsi="Arabic Typesetting" w:cs="Arabic Typesetting"/>
          <w:noProof/>
          <w:color w:val="1F4E79" w:themeColor="accent1" w:themeShade="80"/>
          <w:sz w:val="54"/>
          <w:szCs w:val="54"/>
          <w:rtl/>
          <w14:glow w14:rad="228600">
            <w14:schemeClr w14:val="accent2">
              <w14:alpha w14:val="60000"/>
              <w14:satMod w14:val="175000"/>
            </w14:schemeClr>
          </w14:glow>
        </w:rPr>
        <w:drawing>
          <wp:anchor distT="0" distB="0" distL="114300" distR="114300" simplePos="0" relativeHeight="251665408" behindDoc="1" locked="0" layoutInCell="1" allowOverlap="1" wp14:anchorId="76F540A1" wp14:editId="39BD60C4">
            <wp:simplePos x="0" y="0"/>
            <wp:positionH relativeFrom="column">
              <wp:posOffset>887095</wp:posOffset>
            </wp:positionH>
            <wp:positionV relativeFrom="paragraph">
              <wp:posOffset>-8890</wp:posOffset>
            </wp:positionV>
            <wp:extent cx="2038350" cy="93345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ttachments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9588" cy="9340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7BB6" w:rsidRPr="00585B8C">
        <w:rPr>
          <w:rFonts w:ascii="Arabic Typesetting" w:hAnsi="Arabic Typesetting" w:cs="Arabic Typesetting"/>
          <w:noProof/>
          <w:color w:val="1F4E79" w:themeColor="accent1" w:themeShade="80"/>
          <w:sz w:val="54"/>
          <w:szCs w:val="54"/>
          <w:rtl/>
          <w14:glow w14:rad="228600">
            <w14:schemeClr w14:val="accent2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61312" behindDoc="1" locked="0" layoutInCell="1" allowOverlap="1" wp14:anchorId="313617D8" wp14:editId="033D8EBE">
            <wp:simplePos x="0" y="0"/>
            <wp:positionH relativeFrom="column">
              <wp:posOffset>4254</wp:posOffset>
            </wp:positionH>
            <wp:positionV relativeFrom="paragraph">
              <wp:posOffset>3905</wp:posOffset>
            </wp:positionV>
            <wp:extent cx="838307" cy="818515"/>
            <wp:effectExtent l="0" t="0" r="0" b="0"/>
            <wp:wrapNone/>
            <wp:docPr id="9" name="Picture 9" descr="C:\Users\mokdad\Desktop\logo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okdad\Desktop\logo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731" cy="835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7578" w:rsidRPr="00585B8C">
        <w:rPr>
          <w:rFonts w:ascii="Arabic Typesetting" w:hAnsi="Arabic Typesetting" w:cs="Arabic Typesetting" w:hint="cs"/>
          <w:color w:val="1F4E79" w:themeColor="accent1" w:themeShade="80"/>
          <w:sz w:val="54"/>
          <w:szCs w:val="54"/>
          <w:rtl/>
          <w:lang w:bidi="ar-IQ"/>
          <w14:glow w14:rad="228600">
            <w14:schemeClr w14:val="accent2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ا</w:t>
      </w:r>
      <w:r w:rsidR="00EC7578" w:rsidRPr="00585B8C">
        <w:rPr>
          <w:rFonts w:ascii="Arabic Typesetting" w:hAnsi="Arabic Typesetting" w:cs="Arabic Typesetting" w:hint="cs"/>
          <w:color w:val="900880"/>
          <w:sz w:val="54"/>
          <w:szCs w:val="54"/>
          <w:rtl/>
          <w:lang w:bidi="ar-IQ"/>
          <w14:glow w14:rad="228600">
            <w14:schemeClr w14:val="accent2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لغنج لأرشفة اضابير المرضى</w:t>
      </w:r>
    </w:p>
    <w:p w:rsidR="00A37396" w:rsidRPr="00AB079B" w:rsidRDefault="005804B4" w:rsidP="00292AA3">
      <w:pPr>
        <w:spacing w:line="240" w:lineRule="auto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 w:rsidRPr="00AB079B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مقدمة:</w:t>
      </w:r>
    </w:p>
    <w:p w:rsidR="00A37396" w:rsidRDefault="001A2D10" w:rsidP="00F5354B">
      <w:p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    </w:t>
      </w:r>
      <w:r w:rsidR="00EC757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وهو من البرامج الرائدة والضرورية جدا في جميع مستشفيات العالم ويعتبر القاعدة الأساسية لعمل قسم الإحصاء</w:t>
      </w:r>
      <w:r w:rsidR="00446DF4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. </w:t>
      </w:r>
      <w:r w:rsidR="00446DF4" w:rsidRPr="00446DF4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عمل النظام</w:t>
      </w:r>
      <w:r w:rsidR="00446DF4" w:rsidRPr="00446DF4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  <w:r w:rsidR="00446DF4" w:rsidRPr="00446DF4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هو تصوير كامل اوراق بطاقة المريض بما تتضمنه من الصور</w:t>
      </w:r>
      <w:r w:rsidR="00446DF4" w:rsidRPr="00446DF4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الشعاعية </w:t>
      </w:r>
      <w:bookmarkStart w:id="0" w:name="_GoBack"/>
      <w:bookmarkEnd w:id="0"/>
      <w:r w:rsidR="005C09E9" w:rsidRPr="00446DF4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والتحاليل والتقارير</w:t>
      </w:r>
      <w:r w:rsidR="00446DF4" w:rsidRPr="00446DF4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الطبية المختلفة إضافة إلى الوثائق المالية كصور الإيصالات والفواتير والتعهدات الخاصة </w:t>
      </w:r>
      <w:r w:rsidR="005C09E9" w:rsidRPr="00446DF4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بالمريض.</w:t>
      </w:r>
      <w:r w:rsidR="00446DF4">
        <w:rPr>
          <w:rFonts w:ascii="Arabic Typesetting" w:hAnsi="Arabic Typesetting" w:cs="Arabic Typesetting"/>
          <w:sz w:val="32"/>
          <w:szCs w:val="32"/>
          <w:lang w:bidi="ar-IQ"/>
        </w:rPr>
        <w:t xml:space="preserve"> </w:t>
      </w:r>
      <w:r w:rsidR="00446DF4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وخزنها والرجوع اليها عند طلبها </w:t>
      </w:r>
      <w:r w:rsidR="00F5354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ويوفر النظام احصائيات متعددة كأعداد</w:t>
      </w:r>
      <w:r w:rsidR="00446DF4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المرضى الداخلين في قسم معين او مرض معين او فترة زمنية </w:t>
      </w:r>
    </w:p>
    <w:p w:rsidR="00A37396" w:rsidRPr="00AB079B" w:rsidRDefault="00292AA3" w:rsidP="00F5354B">
      <w:pPr>
        <w:spacing w:line="16" w:lineRule="atLeast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الغاية من</w:t>
      </w:r>
      <w:r w:rsidR="00AB079B" w:rsidRPr="00AB079B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 xml:space="preserve"> النظام:</w:t>
      </w:r>
    </w:p>
    <w:p w:rsidR="00071195" w:rsidRPr="00292AA3" w:rsidRDefault="00292AA3" w:rsidP="00F5354B">
      <w:pPr>
        <w:numPr>
          <w:ilvl w:val="0"/>
          <w:numId w:val="40"/>
        </w:numPr>
        <w:spacing w:line="16" w:lineRule="atLeast"/>
        <w:ind w:left="714" w:hanging="357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292AA3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تسهيل عمل الموظف المختص </w:t>
      </w:r>
      <w:r w:rsidRPr="00292AA3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بالأرشيف</w:t>
      </w:r>
      <w:r w:rsidRPr="00292AA3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في المستشفيات وتقليل الجهد والوقت </w:t>
      </w:r>
    </w:p>
    <w:p w:rsidR="00071195" w:rsidRPr="00292AA3" w:rsidRDefault="00292AA3" w:rsidP="00F5354B">
      <w:pPr>
        <w:numPr>
          <w:ilvl w:val="0"/>
          <w:numId w:val="40"/>
        </w:numPr>
        <w:spacing w:line="16" w:lineRule="atLeast"/>
        <w:ind w:left="714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292AA3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الحفاظ على اضبارة المريض من التلف او الضياع </w:t>
      </w:r>
      <w:r w:rsidR="00F5354B" w:rsidRPr="00292AA3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(حريق</w:t>
      </w:r>
      <w:r w:rsidRPr="00292AA3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– ماء </w:t>
      </w:r>
      <w:r w:rsidR="00F5354B" w:rsidRPr="00292AA3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-سرقة).</w:t>
      </w:r>
    </w:p>
    <w:p w:rsidR="00071195" w:rsidRPr="00292AA3" w:rsidRDefault="00292AA3" w:rsidP="00F5354B">
      <w:pPr>
        <w:numPr>
          <w:ilvl w:val="0"/>
          <w:numId w:val="40"/>
        </w:numPr>
        <w:spacing w:line="16" w:lineRule="atLeast"/>
        <w:ind w:left="714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292AA3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التخلص من الكم الهائل والحيز الذي </w:t>
      </w:r>
      <w:r w:rsidRPr="00292AA3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تشغله</w:t>
      </w:r>
      <w:r w:rsidRPr="00292AA3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هذه الاضابير وتسهيل التعامل مع هذا الكم من المعلومات الورقية وتحويلها الى معلومات الكترونية يمكن حفظها </w:t>
      </w:r>
      <w:r w:rsidR="00F5354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في</w:t>
      </w:r>
      <w:r w:rsidRPr="00292AA3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الكومبيوتر</w:t>
      </w:r>
      <w:r w:rsidR="00F5354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او اجهزة خزن خارجية.</w:t>
      </w:r>
    </w:p>
    <w:p w:rsidR="00071195" w:rsidRPr="00292AA3" w:rsidRDefault="00292AA3" w:rsidP="00F5354B">
      <w:pPr>
        <w:numPr>
          <w:ilvl w:val="0"/>
          <w:numId w:val="40"/>
        </w:numPr>
        <w:spacing w:line="16" w:lineRule="atLeast"/>
        <w:ind w:left="714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292AA3">
        <w:rPr>
          <w:rFonts w:ascii="Arabic Typesetting" w:hAnsi="Arabic Typesetting" w:cs="Arabic Typesetting"/>
          <w:sz w:val="32"/>
          <w:szCs w:val="32"/>
          <w:rtl/>
          <w:lang w:bidi="ar-IQ"/>
        </w:rPr>
        <w:t>سهولة في استخراج معلومات المريض والتعامل معها.</w:t>
      </w:r>
    </w:p>
    <w:p w:rsidR="00071195" w:rsidRPr="00292AA3" w:rsidRDefault="00EB4304" w:rsidP="00F5354B">
      <w:pPr>
        <w:numPr>
          <w:ilvl w:val="0"/>
          <w:numId w:val="40"/>
        </w:numPr>
        <w:spacing w:line="16" w:lineRule="atLeast"/>
        <w:ind w:left="714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/>
          <w:noProof/>
          <w:sz w:val="32"/>
          <w:szCs w:val="32"/>
          <w:rtl/>
        </w:rPr>
        <w:drawing>
          <wp:anchor distT="0" distB="0" distL="114300" distR="114300" simplePos="0" relativeHeight="251664384" behindDoc="1" locked="0" layoutInCell="1" allowOverlap="1" wp14:anchorId="05D39E33" wp14:editId="2268AE0C">
            <wp:simplePos x="0" y="0"/>
            <wp:positionH relativeFrom="column">
              <wp:posOffset>1270</wp:posOffset>
            </wp:positionH>
            <wp:positionV relativeFrom="paragraph">
              <wp:posOffset>275117</wp:posOffset>
            </wp:positionV>
            <wp:extent cx="1302589" cy="1021049"/>
            <wp:effectExtent l="114300" t="0" r="221615" b="19875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635272076976998328Data-Archiving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2589" cy="1021049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152400" dist="12000" dir="900000" sy="98000" kx="110000" ky="200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perspectiveRelaxed">
                        <a:rot lat="19800000" lon="1200000" rev="20820000"/>
                      </a:camera>
                      <a:lightRig rig="threePt" dir="t"/>
                    </a:scene3d>
                    <a:sp3d contourW="6350" prstMaterial="matte">
                      <a:bevelT w="101600" h="10160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2AA3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تمكن الطبيب في الاستشارية من استدعاء اضبارة المريض بسهولة من خلال ربط النظام مع الاستشاريات.</w:t>
      </w:r>
    </w:p>
    <w:p w:rsidR="00071195" w:rsidRPr="00292AA3" w:rsidRDefault="00292AA3" w:rsidP="00F5354B">
      <w:pPr>
        <w:numPr>
          <w:ilvl w:val="0"/>
          <w:numId w:val="40"/>
        </w:numPr>
        <w:spacing w:line="16" w:lineRule="atLeast"/>
        <w:ind w:left="714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292AA3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الحفاظ على سرية المعلومات الخاصة </w:t>
      </w:r>
      <w:r w:rsidRPr="00292AA3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بإضبارة</w:t>
      </w:r>
      <w:r w:rsidRPr="00292AA3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  <w:r w:rsidRPr="00292AA3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المريض.</w:t>
      </w:r>
    </w:p>
    <w:p w:rsidR="003021FB" w:rsidRDefault="004A1165" w:rsidP="00F5354B">
      <w:pPr>
        <w:spacing w:line="168" w:lineRule="auto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العمل الذي تقوم به كوادرنا:</w:t>
      </w:r>
    </w:p>
    <w:p w:rsidR="004A1165" w:rsidRPr="004A1165" w:rsidRDefault="004A1165" w:rsidP="00F5354B">
      <w:pPr>
        <w:pStyle w:val="ListParagraph"/>
        <w:numPr>
          <w:ilvl w:val="0"/>
          <w:numId w:val="17"/>
        </w:numPr>
        <w:spacing w:line="168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تقوم كوادرنا باستخلاص المعلومات من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الاضبارة.</w:t>
      </w:r>
    </w:p>
    <w:p w:rsidR="004A1165" w:rsidRPr="004A1165" w:rsidRDefault="004A1165" w:rsidP="00F5354B">
      <w:pPr>
        <w:pStyle w:val="ListParagraph"/>
        <w:numPr>
          <w:ilvl w:val="0"/>
          <w:numId w:val="17"/>
        </w:numPr>
        <w:spacing w:line="168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ادخال تلك المعلومات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المستخرجة</w:t>
      </w: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بالبرنامج.</w:t>
      </w:r>
    </w:p>
    <w:p w:rsidR="004A1165" w:rsidRPr="004A1165" w:rsidRDefault="004A1165" w:rsidP="00DC0DB5">
      <w:pPr>
        <w:pStyle w:val="ListParagraph"/>
        <w:numPr>
          <w:ilvl w:val="0"/>
          <w:numId w:val="17"/>
        </w:numPr>
        <w:spacing w:line="168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تصوير اضبارة </w:t>
      </w:r>
      <w:r w:rsidR="00DC0DB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المريض</w:t>
      </w: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ككل بجميع </w:t>
      </w:r>
      <w:r w:rsidR="00DC0DB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اوراقها</w:t>
      </w: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عن طريق اجهزة </w:t>
      </w:r>
      <w:proofErr w:type="spellStart"/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>سكنر</w:t>
      </w:r>
      <w:proofErr w:type="spellEnd"/>
      <w:r w:rsidR="00DA0F4D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خاصة بدقة عالية وبحجم قليل</w:t>
      </w:r>
    </w:p>
    <w:p w:rsidR="004A1165" w:rsidRPr="004A1165" w:rsidRDefault="004A1165" w:rsidP="00F5354B">
      <w:pPr>
        <w:pStyle w:val="ListParagraph"/>
        <w:numPr>
          <w:ilvl w:val="0"/>
          <w:numId w:val="17"/>
        </w:numPr>
        <w:spacing w:line="168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>اعادة الاضابير الى اماكنها بعد اتمام العمل وحسب رغباتكم.</w:t>
      </w:r>
    </w:p>
    <w:p w:rsidR="004A1165" w:rsidRPr="004A1165" w:rsidRDefault="004A1165" w:rsidP="00F5354B">
      <w:pPr>
        <w:pStyle w:val="ListParagraph"/>
        <w:numPr>
          <w:ilvl w:val="0"/>
          <w:numId w:val="17"/>
        </w:numPr>
        <w:spacing w:line="168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تقوم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كوادرنا</w:t>
      </w: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بمد وربط الشبكة (</w:t>
      </w:r>
      <w:r w:rsidRPr="004A1165">
        <w:rPr>
          <w:rFonts w:ascii="Arabic Typesetting" w:hAnsi="Arabic Typesetting" w:cs="Arabic Typesetting"/>
          <w:sz w:val="32"/>
          <w:szCs w:val="32"/>
          <w:lang w:bidi="ar-IQ"/>
        </w:rPr>
        <w:t>Intranet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)</w:t>
      </w: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بين النقاط او الموظفين المستفيدين من النظام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في الدائرة</w:t>
      </w: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وبين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الاقسام.</w:t>
      </w:r>
    </w:p>
    <w:p w:rsidR="00292AA3" w:rsidRDefault="00292AA3" w:rsidP="00F5354B">
      <w:pPr>
        <w:pStyle w:val="ListParagraph"/>
        <w:numPr>
          <w:ilvl w:val="0"/>
          <w:numId w:val="17"/>
        </w:numPr>
        <w:spacing w:line="168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تقديم العمل على حاسبات </w:t>
      </w:r>
      <w:proofErr w:type="spellStart"/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>وهاردات</w:t>
      </w:r>
      <w:proofErr w:type="spellEnd"/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خارجية وعلى عدة نسخ للحفاظ عليها من الضرر او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الضياع.</w:t>
      </w:r>
    </w:p>
    <w:p w:rsidR="004A1165" w:rsidRPr="004A1165" w:rsidRDefault="004A1165" w:rsidP="00F5354B">
      <w:pPr>
        <w:pStyle w:val="ListParagraph"/>
        <w:numPr>
          <w:ilvl w:val="0"/>
          <w:numId w:val="17"/>
        </w:numPr>
        <w:spacing w:line="168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تقدم الشركة ضمان لمدة سنة بجميع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اعمالها.</w:t>
      </w:r>
    </w:p>
    <w:p w:rsidR="004A1165" w:rsidRDefault="004A1165" w:rsidP="00F5354B">
      <w:pPr>
        <w:pStyle w:val="ListParagraph"/>
        <w:numPr>
          <w:ilvl w:val="0"/>
          <w:numId w:val="17"/>
        </w:numPr>
        <w:spacing w:line="168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تقوم الشركة بتدريب كادر من موظفيكم على استعمال البرنامج والتعامل معه بعد انجازنا للعمل لاستمرارية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العمل.</w:t>
      </w:r>
    </w:p>
    <w:p w:rsidR="00CD709D" w:rsidRDefault="00BF05A5" w:rsidP="00F5354B">
      <w:pPr>
        <w:spacing w:line="16" w:lineRule="atLeast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/>
          <w:noProof/>
          <w:color w:val="FF0000"/>
          <w:sz w:val="32"/>
          <w:szCs w:val="32"/>
          <w:rtl/>
        </w:rPr>
        <w:drawing>
          <wp:anchor distT="0" distB="0" distL="114300" distR="114300" simplePos="0" relativeHeight="251667456" behindDoc="1" locked="0" layoutInCell="1" allowOverlap="1" wp14:anchorId="6F77C6EB" wp14:editId="61171C48">
            <wp:simplePos x="0" y="0"/>
            <wp:positionH relativeFrom="column">
              <wp:posOffset>2883066</wp:posOffset>
            </wp:positionH>
            <wp:positionV relativeFrom="paragraph">
              <wp:posOffset>-8891</wp:posOffset>
            </wp:positionV>
            <wp:extent cx="952334" cy="447553"/>
            <wp:effectExtent l="0" t="0" r="63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Email-Archiving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564" cy="461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709D" w:rsidRPr="00CD709D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بواحث النظام:</w:t>
      </w:r>
    </w:p>
    <w:p w:rsidR="006272CA" w:rsidRDefault="00CD709D" w:rsidP="00F5354B">
      <w:pPr>
        <w:spacing w:line="16" w:lineRule="atLeast"/>
        <w:ind w:firstLine="360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CD709D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يتمتع البرنامج </w:t>
      </w:r>
      <w:r w:rsidRPr="00CD709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بإمكانية</w:t>
      </w:r>
      <w:r w:rsidRPr="00CD709D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  <w:r w:rsidR="006272CA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بحث بعدة مستويات تمكن الباحث من الوصول الى المريض او الإحصائية المطلوبة بسهولة وخلال وقت قصير</w:t>
      </w:r>
      <w:r w:rsidRPr="00CD709D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  <w:r w:rsidR="006272CA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وبمخططات </w:t>
      </w:r>
      <w:r w:rsidR="00F5354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بيانية.</w:t>
      </w:r>
      <w:r w:rsidR="006272CA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والبواحث </w:t>
      </w:r>
      <w:r w:rsidR="00F5354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هي:</w:t>
      </w:r>
    </w:p>
    <w:p w:rsidR="00404E9F" w:rsidRPr="006272CA" w:rsidRDefault="00A4659C" w:rsidP="00F5354B">
      <w:pPr>
        <w:pStyle w:val="ListParagraph"/>
        <w:numPr>
          <w:ilvl w:val="0"/>
          <w:numId w:val="42"/>
        </w:num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/>
          <w:noProof/>
          <w:sz w:val="32"/>
          <w:szCs w:val="32"/>
        </w:rPr>
        <w:drawing>
          <wp:anchor distT="0" distB="0" distL="114300" distR="114300" simplePos="0" relativeHeight="251663360" behindDoc="1" locked="0" layoutInCell="1" allowOverlap="1" wp14:anchorId="4D1D7057" wp14:editId="7D6B9085">
            <wp:simplePos x="0" y="0"/>
            <wp:positionH relativeFrom="margin">
              <wp:align>left</wp:align>
            </wp:positionH>
            <wp:positionV relativeFrom="paragraph">
              <wp:posOffset>21506</wp:posOffset>
            </wp:positionV>
            <wp:extent cx="3507251" cy="21907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8451" cy="219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3298C" w:rsidRPr="006272CA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اسم </w:t>
      </w:r>
      <w:r w:rsidR="006272CA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المريض</w:t>
      </w:r>
      <w:r w:rsidR="00A3298C" w:rsidRPr="006272CA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</w:p>
    <w:p w:rsidR="00404E9F" w:rsidRPr="00155EC6" w:rsidRDefault="006272CA" w:rsidP="00F5354B">
      <w:pPr>
        <w:pStyle w:val="ListParagraph"/>
        <w:numPr>
          <w:ilvl w:val="0"/>
          <w:numId w:val="42"/>
        </w:num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رقم الاضبارة</w:t>
      </w:r>
    </w:p>
    <w:p w:rsidR="00404E9F" w:rsidRPr="00155EC6" w:rsidRDefault="006272CA" w:rsidP="00F5354B">
      <w:pPr>
        <w:pStyle w:val="ListParagraph"/>
        <w:numPr>
          <w:ilvl w:val="0"/>
          <w:numId w:val="42"/>
        </w:num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جنس المريض</w:t>
      </w:r>
    </w:p>
    <w:p w:rsidR="00404E9F" w:rsidRPr="00155EC6" w:rsidRDefault="006272CA" w:rsidP="00F5354B">
      <w:pPr>
        <w:pStyle w:val="ListParagraph"/>
        <w:numPr>
          <w:ilvl w:val="0"/>
          <w:numId w:val="42"/>
        </w:num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عمر المريض</w:t>
      </w:r>
    </w:p>
    <w:p w:rsidR="00404E9F" w:rsidRPr="00155EC6" w:rsidRDefault="006272CA" w:rsidP="00F5354B">
      <w:pPr>
        <w:pStyle w:val="ListParagraph"/>
        <w:numPr>
          <w:ilvl w:val="0"/>
          <w:numId w:val="42"/>
        </w:num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تاريخ الدخول والخروج</w:t>
      </w:r>
      <w:r w:rsidR="00A3298C"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</w:p>
    <w:p w:rsidR="00404E9F" w:rsidRDefault="006272CA" w:rsidP="00F5354B">
      <w:pPr>
        <w:pStyle w:val="ListParagraph"/>
        <w:numPr>
          <w:ilvl w:val="0"/>
          <w:numId w:val="42"/>
        </w:num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نوع المرض </w:t>
      </w:r>
    </w:p>
    <w:p w:rsidR="00155EC6" w:rsidRPr="00155EC6" w:rsidRDefault="00155EC6" w:rsidP="00F5354B">
      <w:pPr>
        <w:spacing w:line="16" w:lineRule="atLeast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 w:rsidRPr="00155EC6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الكشوفات التي يوفرها النظام:</w:t>
      </w:r>
    </w:p>
    <w:p w:rsidR="00071195" w:rsidRPr="006272CA" w:rsidRDefault="006272CA" w:rsidP="00F5354B">
      <w:pPr>
        <w:pStyle w:val="ListParagraph"/>
        <w:numPr>
          <w:ilvl w:val="0"/>
          <w:numId w:val="38"/>
        </w:num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6272CA">
        <w:rPr>
          <w:rFonts w:ascii="Arabic Typesetting" w:hAnsi="Arabic Typesetting" w:cs="Arabic Typesetting"/>
          <w:sz w:val="32"/>
          <w:szCs w:val="32"/>
          <w:rtl/>
        </w:rPr>
        <w:t xml:space="preserve">كشف </w:t>
      </w:r>
      <w:r w:rsidRPr="006272CA">
        <w:rPr>
          <w:rFonts w:ascii="Arabic Typesetting" w:hAnsi="Arabic Typesetting" w:cs="Arabic Typesetting" w:hint="cs"/>
          <w:sz w:val="32"/>
          <w:szCs w:val="32"/>
          <w:rtl/>
        </w:rPr>
        <w:t>بأعداد</w:t>
      </w:r>
      <w:r w:rsidRPr="006272CA">
        <w:rPr>
          <w:rFonts w:ascii="Arabic Typesetting" w:hAnsi="Arabic Typesetting" w:cs="Arabic Typesetting"/>
          <w:sz w:val="32"/>
          <w:szCs w:val="32"/>
          <w:rtl/>
        </w:rPr>
        <w:t xml:space="preserve"> المرضى الراقدين من الذكور والاناث وحسب اي فترة </w:t>
      </w:r>
      <w:r w:rsidRPr="006272CA">
        <w:rPr>
          <w:rFonts w:ascii="Arabic Typesetting" w:hAnsi="Arabic Typesetting" w:cs="Arabic Typesetting" w:hint="cs"/>
          <w:sz w:val="32"/>
          <w:szCs w:val="32"/>
          <w:rtl/>
        </w:rPr>
        <w:t>زمنية.</w:t>
      </w:r>
      <w:r w:rsidRPr="006272C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</w:p>
    <w:p w:rsidR="00071195" w:rsidRPr="006272CA" w:rsidRDefault="006272CA" w:rsidP="00EF5095">
      <w:pPr>
        <w:pStyle w:val="ListParagraph"/>
        <w:numPr>
          <w:ilvl w:val="0"/>
          <w:numId w:val="38"/>
        </w:num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6272CA">
        <w:rPr>
          <w:rFonts w:ascii="Arabic Typesetting" w:hAnsi="Arabic Typesetting" w:cs="Arabic Typesetting"/>
          <w:sz w:val="32"/>
          <w:szCs w:val="32"/>
          <w:rtl/>
        </w:rPr>
        <w:t xml:space="preserve">كشف </w:t>
      </w:r>
      <w:r w:rsidRPr="006272CA">
        <w:rPr>
          <w:rFonts w:ascii="Arabic Typesetting" w:hAnsi="Arabic Typesetting" w:cs="Arabic Typesetting" w:hint="cs"/>
          <w:sz w:val="32"/>
          <w:szCs w:val="32"/>
          <w:rtl/>
        </w:rPr>
        <w:t>بأعداد</w:t>
      </w:r>
      <w:r w:rsidRPr="006272CA">
        <w:rPr>
          <w:rFonts w:ascii="Arabic Typesetting" w:hAnsi="Arabic Typesetting" w:cs="Arabic Typesetting"/>
          <w:sz w:val="32"/>
          <w:szCs w:val="32"/>
          <w:rtl/>
        </w:rPr>
        <w:t xml:space="preserve"> المرضى حسب مرض معين ولفترات محدودة </w:t>
      </w:r>
      <w:r w:rsidR="00EF5095">
        <w:rPr>
          <w:rFonts w:ascii="Arabic Typesetting" w:hAnsi="Arabic Typesetting" w:cs="Arabic Typesetting" w:hint="cs"/>
          <w:sz w:val="32"/>
          <w:szCs w:val="32"/>
          <w:rtl/>
        </w:rPr>
        <w:t>ولكلا</w:t>
      </w:r>
      <w:r w:rsidRPr="006272C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6272CA">
        <w:rPr>
          <w:rFonts w:ascii="Arabic Typesetting" w:hAnsi="Arabic Typesetting" w:cs="Arabic Typesetting" w:hint="cs"/>
          <w:sz w:val="32"/>
          <w:szCs w:val="32"/>
          <w:rtl/>
        </w:rPr>
        <w:t>الجنسين.</w:t>
      </w:r>
    </w:p>
    <w:p w:rsidR="00071195" w:rsidRPr="006272CA" w:rsidRDefault="006272CA" w:rsidP="00F5354B">
      <w:pPr>
        <w:pStyle w:val="ListParagraph"/>
        <w:numPr>
          <w:ilvl w:val="0"/>
          <w:numId w:val="38"/>
        </w:num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6272CA">
        <w:rPr>
          <w:rFonts w:ascii="Arabic Typesetting" w:hAnsi="Arabic Typesetting" w:cs="Arabic Typesetting"/>
          <w:sz w:val="32"/>
          <w:szCs w:val="32"/>
          <w:rtl/>
        </w:rPr>
        <w:t xml:space="preserve">كشف </w:t>
      </w:r>
      <w:r w:rsidRPr="006272CA">
        <w:rPr>
          <w:rFonts w:ascii="Arabic Typesetting" w:hAnsi="Arabic Typesetting" w:cs="Arabic Typesetting" w:hint="cs"/>
          <w:sz w:val="32"/>
          <w:szCs w:val="32"/>
          <w:rtl/>
        </w:rPr>
        <w:t>بأعمال</w:t>
      </w:r>
      <w:r w:rsidRPr="006272CA">
        <w:rPr>
          <w:rFonts w:ascii="Arabic Typesetting" w:hAnsi="Arabic Typesetting" w:cs="Arabic Typesetting"/>
          <w:sz w:val="32"/>
          <w:szCs w:val="32"/>
          <w:rtl/>
        </w:rPr>
        <w:t xml:space="preserve"> كل قسم في المستشفى حسب المرضى الداخلين لذلك </w:t>
      </w:r>
      <w:r w:rsidRPr="006272CA">
        <w:rPr>
          <w:rFonts w:ascii="Arabic Typesetting" w:hAnsi="Arabic Typesetting" w:cs="Arabic Typesetting" w:hint="cs"/>
          <w:sz w:val="32"/>
          <w:szCs w:val="32"/>
          <w:rtl/>
        </w:rPr>
        <w:t>القسم.</w:t>
      </w:r>
    </w:p>
    <w:p w:rsidR="00071195" w:rsidRPr="006272CA" w:rsidRDefault="006272CA" w:rsidP="00F5354B">
      <w:pPr>
        <w:pStyle w:val="ListParagraph"/>
        <w:numPr>
          <w:ilvl w:val="0"/>
          <w:numId w:val="38"/>
        </w:num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6272CA">
        <w:rPr>
          <w:rFonts w:ascii="Arabic Typesetting" w:hAnsi="Arabic Typesetting" w:cs="Arabic Typesetting"/>
          <w:sz w:val="32"/>
          <w:szCs w:val="32"/>
          <w:rtl/>
        </w:rPr>
        <w:t xml:space="preserve">كشوف مفصلة في حالة ازدياد امراض </w:t>
      </w:r>
      <w:r w:rsidRPr="006272CA">
        <w:rPr>
          <w:rFonts w:ascii="Arabic Typesetting" w:hAnsi="Arabic Typesetting" w:cs="Arabic Typesetting" w:hint="cs"/>
          <w:sz w:val="32"/>
          <w:szCs w:val="32"/>
          <w:rtl/>
        </w:rPr>
        <w:t>معينة.</w:t>
      </w:r>
    </w:p>
    <w:p w:rsidR="00071195" w:rsidRPr="006272CA" w:rsidRDefault="006272CA" w:rsidP="00F5354B">
      <w:pPr>
        <w:pStyle w:val="ListParagraph"/>
        <w:numPr>
          <w:ilvl w:val="0"/>
          <w:numId w:val="38"/>
        </w:num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6272CA">
        <w:rPr>
          <w:rFonts w:ascii="Arabic Typesetting" w:hAnsi="Arabic Typesetting" w:cs="Arabic Typesetting"/>
          <w:sz w:val="32"/>
          <w:szCs w:val="32"/>
          <w:rtl/>
        </w:rPr>
        <w:t xml:space="preserve">كشف </w:t>
      </w:r>
      <w:r w:rsidRPr="006272CA">
        <w:rPr>
          <w:rFonts w:ascii="Arabic Typesetting" w:hAnsi="Arabic Typesetting" w:cs="Arabic Typesetting" w:hint="cs"/>
          <w:sz w:val="32"/>
          <w:szCs w:val="32"/>
          <w:rtl/>
        </w:rPr>
        <w:t>بأعمال</w:t>
      </w:r>
      <w:r w:rsidRPr="006272CA">
        <w:rPr>
          <w:rFonts w:ascii="Arabic Typesetting" w:hAnsi="Arabic Typesetting" w:cs="Arabic Typesetting"/>
          <w:sz w:val="32"/>
          <w:szCs w:val="32"/>
          <w:rtl/>
        </w:rPr>
        <w:t xml:space="preserve"> الاطباء ومعرفة اعداد المرضى المراجعين لكل </w:t>
      </w:r>
      <w:r w:rsidRPr="006272CA">
        <w:rPr>
          <w:rFonts w:ascii="Arabic Typesetting" w:hAnsi="Arabic Typesetting" w:cs="Arabic Typesetting" w:hint="cs"/>
          <w:sz w:val="32"/>
          <w:szCs w:val="32"/>
          <w:rtl/>
        </w:rPr>
        <w:t>طبيب.</w:t>
      </w:r>
    </w:p>
    <w:p w:rsidR="00071195" w:rsidRPr="006272CA" w:rsidRDefault="006272CA" w:rsidP="00F5354B">
      <w:pPr>
        <w:pStyle w:val="ListParagraph"/>
        <w:numPr>
          <w:ilvl w:val="0"/>
          <w:numId w:val="38"/>
        </w:num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6272CA">
        <w:rPr>
          <w:rFonts w:ascii="Arabic Typesetting" w:hAnsi="Arabic Typesetting" w:cs="Arabic Typesetting"/>
          <w:sz w:val="32"/>
          <w:szCs w:val="32"/>
          <w:rtl/>
        </w:rPr>
        <w:t xml:space="preserve">كشوفات بمرض معين حسب تسلسل عمري ومعرفة زيادته او نقصانه في اي </w:t>
      </w:r>
      <w:r w:rsidRPr="006272CA">
        <w:rPr>
          <w:rFonts w:ascii="Arabic Typesetting" w:hAnsi="Arabic Typesetting" w:cs="Arabic Typesetting" w:hint="cs"/>
          <w:sz w:val="32"/>
          <w:szCs w:val="32"/>
          <w:rtl/>
        </w:rPr>
        <w:t>عمر.</w:t>
      </w:r>
    </w:p>
    <w:p w:rsidR="00071195" w:rsidRPr="006272CA" w:rsidRDefault="006272CA" w:rsidP="00F5354B">
      <w:pPr>
        <w:pStyle w:val="ListParagraph"/>
        <w:numPr>
          <w:ilvl w:val="0"/>
          <w:numId w:val="38"/>
        </w:num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6272CA">
        <w:rPr>
          <w:rFonts w:ascii="Arabic Typesetting" w:hAnsi="Arabic Typesetting" w:cs="Arabic Typesetting"/>
          <w:sz w:val="32"/>
          <w:szCs w:val="32"/>
          <w:rtl/>
        </w:rPr>
        <w:t xml:space="preserve">كشوفات </w:t>
      </w:r>
      <w:r w:rsidRPr="006272CA">
        <w:rPr>
          <w:rFonts w:ascii="Arabic Typesetting" w:hAnsi="Arabic Typesetting" w:cs="Arabic Typesetting" w:hint="cs"/>
          <w:sz w:val="32"/>
          <w:szCs w:val="32"/>
          <w:rtl/>
        </w:rPr>
        <w:t>للمقارنة</w:t>
      </w:r>
      <w:r w:rsidRPr="006272CA">
        <w:rPr>
          <w:rFonts w:ascii="Arabic Typesetting" w:hAnsi="Arabic Typesetting" w:cs="Arabic Typesetting"/>
          <w:sz w:val="32"/>
          <w:szCs w:val="32"/>
          <w:rtl/>
        </w:rPr>
        <w:t xml:space="preserve"> بين امراض معينة وحسب الطلب ولفترات زمنية </w:t>
      </w:r>
      <w:proofErr w:type="gramStart"/>
      <w:r w:rsidRPr="006272CA">
        <w:rPr>
          <w:rFonts w:ascii="Arabic Typesetting" w:hAnsi="Arabic Typesetting" w:cs="Arabic Typesetting"/>
          <w:sz w:val="32"/>
          <w:szCs w:val="32"/>
          <w:rtl/>
        </w:rPr>
        <w:t>مطلوبة .</w:t>
      </w:r>
      <w:proofErr w:type="gramEnd"/>
    </w:p>
    <w:p w:rsidR="00071195" w:rsidRPr="006272CA" w:rsidRDefault="00A4659C" w:rsidP="00F5354B">
      <w:pPr>
        <w:pStyle w:val="ListParagraph"/>
        <w:numPr>
          <w:ilvl w:val="0"/>
          <w:numId w:val="38"/>
        </w:num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/>
          <w:noProof/>
          <w:sz w:val="32"/>
          <w:szCs w:val="32"/>
        </w:rPr>
        <w:drawing>
          <wp:anchor distT="0" distB="0" distL="114300" distR="114300" simplePos="0" relativeHeight="251662336" behindDoc="1" locked="0" layoutInCell="1" allowOverlap="1" wp14:anchorId="3116C688" wp14:editId="51CB17B6">
            <wp:simplePos x="0" y="0"/>
            <wp:positionH relativeFrom="margin">
              <wp:posOffset>-80645</wp:posOffset>
            </wp:positionH>
            <wp:positionV relativeFrom="paragraph">
              <wp:posOffset>297815</wp:posOffset>
            </wp:positionV>
            <wp:extent cx="2142373" cy="14859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7371" cy="1503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272CA" w:rsidRPr="006272CA">
        <w:rPr>
          <w:rFonts w:ascii="Arabic Typesetting" w:hAnsi="Arabic Typesetting" w:cs="Arabic Typesetting"/>
          <w:sz w:val="32"/>
          <w:szCs w:val="32"/>
          <w:rtl/>
        </w:rPr>
        <w:t xml:space="preserve">كشف بزيادة اعمال المستشفى واعداد المرضى المراجعين خلال سنة </w:t>
      </w:r>
      <w:r w:rsidR="006272CA" w:rsidRPr="006272CA">
        <w:rPr>
          <w:rFonts w:ascii="Arabic Typesetting" w:hAnsi="Arabic Typesetting" w:cs="Arabic Typesetting" w:hint="cs"/>
          <w:sz w:val="32"/>
          <w:szCs w:val="32"/>
          <w:rtl/>
        </w:rPr>
        <w:t>معينة.</w:t>
      </w:r>
    </w:p>
    <w:p w:rsidR="00404E9F" w:rsidRDefault="007D4E6E" w:rsidP="007D4E6E">
      <w:pPr>
        <w:spacing w:line="16" w:lineRule="atLeast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 w:rsidRPr="007D4E6E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المزايا التقنية للنظام:</w:t>
      </w:r>
    </w:p>
    <w:p w:rsidR="00071195" w:rsidRPr="007D4E6E" w:rsidRDefault="007D4E6E" w:rsidP="007D4E6E">
      <w:pPr>
        <w:pStyle w:val="ListParagraph"/>
        <w:numPr>
          <w:ilvl w:val="0"/>
          <w:numId w:val="17"/>
        </w:numPr>
        <w:spacing w:line="240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7D4E6E">
        <w:rPr>
          <w:rFonts w:ascii="Arabic Typesetting" w:hAnsi="Arabic Typesetting" w:cs="Arabic Typesetting"/>
          <w:sz w:val="32"/>
          <w:szCs w:val="32"/>
          <w:rtl/>
          <w:lang w:bidi="ar-IQ"/>
        </w:rPr>
        <w:t>سرعة عالية بالبحث خلال اجزاء الثانية.</w:t>
      </w:r>
    </w:p>
    <w:p w:rsidR="00071195" w:rsidRPr="007D4E6E" w:rsidRDefault="00245D84" w:rsidP="007D4E6E">
      <w:pPr>
        <w:pStyle w:val="ListParagraph"/>
        <w:numPr>
          <w:ilvl w:val="0"/>
          <w:numId w:val="17"/>
        </w:numPr>
        <w:spacing w:line="240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1B9845F7" wp14:editId="3BC0E0C9">
            <wp:simplePos x="0" y="0"/>
            <wp:positionH relativeFrom="margin">
              <wp:posOffset>1746885</wp:posOffset>
            </wp:positionH>
            <wp:positionV relativeFrom="paragraph">
              <wp:posOffset>225425</wp:posOffset>
            </wp:positionV>
            <wp:extent cx="347565" cy="403816"/>
            <wp:effectExtent l="0" t="0" r="0" b="0"/>
            <wp:wrapNone/>
            <wp:docPr id="5" name="Picture 5" descr="C:\Users\mokdad\Desktop\A3\alghunj sig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:\Users\mokdad\Desktop\A3\alghunj sign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565" cy="403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4E6E" w:rsidRPr="007D4E6E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امكانية اجراء نسخ احتياطي </w:t>
      </w:r>
      <w:r w:rsidR="007D4E6E" w:rsidRPr="007D4E6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للبيانات.</w:t>
      </w:r>
    </w:p>
    <w:p w:rsidR="00071195" w:rsidRPr="007D4E6E" w:rsidRDefault="007D4E6E" w:rsidP="007D4E6E">
      <w:pPr>
        <w:pStyle w:val="ListParagraph"/>
        <w:numPr>
          <w:ilvl w:val="0"/>
          <w:numId w:val="17"/>
        </w:numPr>
        <w:spacing w:line="240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7D4E6E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امكانية عالية في تبادل البيانات على </w:t>
      </w:r>
      <w:r w:rsidRPr="007D4E6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الشبكة.</w:t>
      </w:r>
    </w:p>
    <w:p w:rsidR="00071195" w:rsidRPr="007D4E6E" w:rsidRDefault="007D4E6E" w:rsidP="007D4E6E">
      <w:pPr>
        <w:pStyle w:val="ListParagraph"/>
        <w:numPr>
          <w:ilvl w:val="0"/>
          <w:numId w:val="17"/>
        </w:numPr>
        <w:spacing w:line="240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7D4E6E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نظام المستخدمين والصلاحيات لكل </w:t>
      </w:r>
      <w:r w:rsidRPr="007D4E6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مستخدم.</w:t>
      </w:r>
    </w:p>
    <w:p w:rsidR="00071195" w:rsidRPr="007D4E6E" w:rsidRDefault="007D4E6E" w:rsidP="007D4E6E">
      <w:pPr>
        <w:pStyle w:val="ListParagraph"/>
        <w:numPr>
          <w:ilvl w:val="0"/>
          <w:numId w:val="17"/>
        </w:numPr>
        <w:spacing w:line="240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7D4E6E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خاصية التصفية وحصر البيانات للوصول الى الاحصائية </w:t>
      </w:r>
      <w:r w:rsidRPr="007D4E6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المطلوبة.</w:t>
      </w:r>
    </w:p>
    <w:p w:rsidR="00071195" w:rsidRPr="007D4E6E" w:rsidRDefault="007D4E6E" w:rsidP="007D4E6E">
      <w:pPr>
        <w:pStyle w:val="ListParagraph"/>
        <w:numPr>
          <w:ilvl w:val="0"/>
          <w:numId w:val="17"/>
        </w:numPr>
        <w:spacing w:line="240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7D4E6E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تشفير قاعدة البيانات والوثائق المصورة لسرية </w:t>
      </w:r>
      <w:r w:rsidRPr="007D4E6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العمل.</w:t>
      </w:r>
    </w:p>
    <w:p w:rsidR="00F5794B" w:rsidRPr="007D4E6E" w:rsidRDefault="007D4E6E" w:rsidP="007D4E6E">
      <w:pPr>
        <w:pStyle w:val="ListParagraph"/>
        <w:numPr>
          <w:ilvl w:val="0"/>
          <w:numId w:val="17"/>
        </w:numPr>
        <w:spacing w:line="240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7D4E6E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الدعم الفني عن طريق الانترنت والبريد </w:t>
      </w:r>
      <w:r w:rsidRPr="007D4E6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الالكتروني.</w:t>
      </w:r>
      <w:r w:rsidRPr="007D4E6E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</w:p>
    <w:sectPr w:rsidR="00F5794B" w:rsidRPr="007D4E6E" w:rsidSect="00372903">
      <w:pgSz w:w="16838" w:h="11906" w:orient="landscape"/>
      <w:pgMar w:top="284" w:right="454" w:bottom="284" w:left="397" w:header="709" w:footer="709" w:gutter="0"/>
      <w:cols w:num="2"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w14:anchorId="313617D8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8.7pt;height:8.7pt" o:bullet="t">
        <v:imagedata r:id="rId1" o:title="art8020"/>
      </v:shape>
    </w:pict>
  </w:numPicBullet>
  <w:abstractNum w:abstractNumId="0" w15:restartNumberingAfterBreak="0">
    <w:nsid w:val="00404F8F"/>
    <w:multiLevelType w:val="hybridMultilevel"/>
    <w:tmpl w:val="ED8EEE04"/>
    <w:lvl w:ilvl="0" w:tplc="C45C905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84EC6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0AA851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A5ECAD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DE7E2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39A42C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034699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98EB5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A90B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31C79F0"/>
    <w:multiLevelType w:val="hybridMultilevel"/>
    <w:tmpl w:val="1BC847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C6E5D"/>
    <w:multiLevelType w:val="hybridMultilevel"/>
    <w:tmpl w:val="1E9471BC"/>
    <w:lvl w:ilvl="0" w:tplc="C750C1C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0BB41830"/>
    <w:multiLevelType w:val="hybridMultilevel"/>
    <w:tmpl w:val="2CA4E09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C607784"/>
    <w:multiLevelType w:val="hybridMultilevel"/>
    <w:tmpl w:val="9EB2BA2A"/>
    <w:lvl w:ilvl="0" w:tplc="7FE0520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982EAA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03AFA9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FA20F7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C82AF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38615A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382AC7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6E45C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25AC31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D745FC0"/>
    <w:multiLevelType w:val="hybridMultilevel"/>
    <w:tmpl w:val="087E02DC"/>
    <w:lvl w:ilvl="0" w:tplc="25AC8B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70E164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508738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E926E1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DE6499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692F0D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F9AD23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5633C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2FC68C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0F416EF7"/>
    <w:multiLevelType w:val="hybridMultilevel"/>
    <w:tmpl w:val="7EFE3274"/>
    <w:lvl w:ilvl="0" w:tplc="FB9ACB3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2829C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456422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E345B6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F46E58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C1405D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E201D0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44421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77C01E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BC4A06"/>
    <w:multiLevelType w:val="hybridMultilevel"/>
    <w:tmpl w:val="FDCAC976"/>
    <w:lvl w:ilvl="0" w:tplc="6422DC0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FC4B58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F9880E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39EAAE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D9890A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ED4A10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AEF15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5BC229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75EF5E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8BF0194"/>
    <w:multiLevelType w:val="hybridMultilevel"/>
    <w:tmpl w:val="68E8E876"/>
    <w:lvl w:ilvl="0" w:tplc="A5EE062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51418C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5AAD0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718E12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F606A7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00CA0A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44914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12214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D46696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F628AE"/>
    <w:multiLevelType w:val="hybridMultilevel"/>
    <w:tmpl w:val="1654FDD8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D265F0B"/>
    <w:multiLevelType w:val="hybridMultilevel"/>
    <w:tmpl w:val="C72EC7D2"/>
    <w:lvl w:ilvl="0" w:tplc="7F520B8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B4CF5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4DCE07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032981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5388B9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FEE998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61A4DD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B0E3C9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8286BE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1F83195C"/>
    <w:multiLevelType w:val="hybridMultilevel"/>
    <w:tmpl w:val="4B16D840"/>
    <w:lvl w:ilvl="0" w:tplc="9E8CEDB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C5C2A2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088A2C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D862AD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30ADBB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DE0B3A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CF6492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6CB92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1D6C29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2AE1FB7"/>
    <w:multiLevelType w:val="hybridMultilevel"/>
    <w:tmpl w:val="06E273A2"/>
    <w:lvl w:ilvl="0" w:tplc="7054B58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1E7F4D"/>
    <w:multiLevelType w:val="hybridMultilevel"/>
    <w:tmpl w:val="07AC9B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292DBB"/>
    <w:multiLevelType w:val="hybridMultilevel"/>
    <w:tmpl w:val="4C584B04"/>
    <w:lvl w:ilvl="0" w:tplc="52AAC3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3CA2B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54255C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6048BC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C585B1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CCEEA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72C97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DAE79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4CE2B5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28881A79"/>
    <w:multiLevelType w:val="hybridMultilevel"/>
    <w:tmpl w:val="88FEFFCC"/>
    <w:lvl w:ilvl="0" w:tplc="D15062B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76E79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B12C8C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C98D4C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324C71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C8EFBE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97801D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BC0CB0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7A460F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2B0A579C"/>
    <w:multiLevelType w:val="hybridMultilevel"/>
    <w:tmpl w:val="8F3A0EF6"/>
    <w:lvl w:ilvl="0" w:tplc="3284605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E6C11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00D3F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0BA3BC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8021CF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472BB0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4C0AF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BACE82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5FE05C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2D6A6A21"/>
    <w:multiLevelType w:val="hybridMultilevel"/>
    <w:tmpl w:val="94089DFE"/>
    <w:lvl w:ilvl="0" w:tplc="B862299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402B2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2467C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FB07F8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02848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57A5A2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C4DE0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F0EF43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5A0B46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76117D"/>
    <w:multiLevelType w:val="hybridMultilevel"/>
    <w:tmpl w:val="16586BA4"/>
    <w:lvl w:ilvl="0" w:tplc="0E8A1D4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654CBA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96797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2C0F6C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984335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CECC6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B78CC2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742B64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F8FC4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8832EDA"/>
    <w:multiLevelType w:val="hybridMultilevel"/>
    <w:tmpl w:val="29B8ED60"/>
    <w:lvl w:ilvl="0" w:tplc="03A2DA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D2A3E8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5D893B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F8E8D3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5EADB4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C626E6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D6AAFB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524D4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A00E2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9E01663"/>
    <w:multiLevelType w:val="hybridMultilevel"/>
    <w:tmpl w:val="1C08DBDC"/>
    <w:lvl w:ilvl="0" w:tplc="01B267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824ADC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AAAC49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7A895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06B94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432799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8125C3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7A228C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4F0F01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B254362"/>
    <w:multiLevelType w:val="hybridMultilevel"/>
    <w:tmpl w:val="6F8840CE"/>
    <w:lvl w:ilvl="0" w:tplc="9CD29F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74629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E86633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3749FC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BFA552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B2D38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CBCB15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EB1F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65C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D383C93"/>
    <w:multiLevelType w:val="hybridMultilevel"/>
    <w:tmpl w:val="11EE2E6A"/>
    <w:lvl w:ilvl="0" w:tplc="01E64F9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8B4A34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FEEAC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F0849E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A24580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F28E31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17E57E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DF8C70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742D50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D7E1712"/>
    <w:multiLevelType w:val="hybridMultilevel"/>
    <w:tmpl w:val="7640FE68"/>
    <w:lvl w:ilvl="0" w:tplc="99CA838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76DA2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204A93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E92CDE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24136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F7E68B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814C43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786F5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D0B7A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51061F65"/>
    <w:multiLevelType w:val="hybridMultilevel"/>
    <w:tmpl w:val="2892CDAA"/>
    <w:lvl w:ilvl="0" w:tplc="8B909D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FC750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809E6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DABCA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6CEB8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6A1ED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100F0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B60CC6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55A03C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542C590C"/>
    <w:multiLevelType w:val="hybridMultilevel"/>
    <w:tmpl w:val="B6E4E682"/>
    <w:lvl w:ilvl="0" w:tplc="C592191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7868F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9033B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89244B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572F1A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328BD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3AE34B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7B6524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54841A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571B7436"/>
    <w:multiLevelType w:val="hybridMultilevel"/>
    <w:tmpl w:val="1BC847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7553D2"/>
    <w:multiLevelType w:val="hybridMultilevel"/>
    <w:tmpl w:val="D2CA4C72"/>
    <w:lvl w:ilvl="0" w:tplc="034E30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FFA68A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95A566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858642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9347DD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06227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8D2E2C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A3EDEF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94AF32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59B24D4C"/>
    <w:multiLevelType w:val="hybridMultilevel"/>
    <w:tmpl w:val="52AAD3F0"/>
    <w:lvl w:ilvl="0" w:tplc="43E8A7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D18384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EF2975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620E2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947E9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D72A41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B7CB32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45A089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00AA4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1781210"/>
    <w:multiLevelType w:val="hybridMultilevel"/>
    <w:tmpl w:val="40A6B3D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4F13A1E"/>
    <w:multiLevelType w:val="hybridMultilevel"/>
    <w:tmpl w:val="6F64AAA4"/>
    <w:lvl w:ilvl="0" w:tplc="C750C1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AB4450E"/>
    <w:multiLevelType w:val="hybridMultilevel"/>
    <w:tmpl w:val="F412172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BCB1C14"/>
    <w:multiLevelType w:val="hybridMultilevel"/>
    <w:tmpl w:val="C316BF44"/>
    <w:lvl w:ilvl="0" w:tplc="46A0BA1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17E95E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C0A3E3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D7642B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900A0F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A1C8B9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C6422B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0CB53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36E8F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6D953FC0"/>
    <w:multiLevelType w:val="hybridMultilevel"/>
    <w:tmpl w:val="A402757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F6532C6"/>
    <w:multiLevelType w:val="hybridMultilevel"/>
    <w:tmpl w:val="6DAE1D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C126DB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C2A34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E3A3CF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7C2C96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AC81CD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A98693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DF610C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0A48C4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8A3174"/>
    <w:multiLevelType w:val="hybridMultilevel"/>
    <w:tmpl w:val="F7CCF8AE"/>
    <w:lvl w:ilvl="0" w:tplc="BBD21AF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FA4066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33C619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A7A46B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16155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9C600B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18A48E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7E2FD8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C56A5F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74F3673E"/>
    <w:multiLevelType w:val="hybridMultilevel"/>
    <w:tmpl w:val="15002260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4FA7EE2"/>
    <w:multiLevelType w:val="hybridMultilevel"/>
    <w:tmpl w:val="149E599E"/>
    <w:lvl w:ilvl="0" w:tplc="789EC15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03CD7A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EC6161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E4A3F1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7DEC53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70C6E7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BBC95C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AD8F2A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7D83A8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8" w15:restartNumberingAfterBreak="0">
    <w:nsid w:val="797C4A3A"/>
    <w:multiLevelType w:val="hybridMultilevel"/>
    <w:tmpl w:val="D2AEE8B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 w15:restartNumberingAfterBreak="0">
    <w:nsid w:val="7A9457B2"/>
    <w:multiLevelType w:val="hybridMultilevel"/>
    <w:tmpl w:val="3E966690"/>
    <w:lvl w:ilvl="0" w:tplc="3C04DF8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D4EB00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06F96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13EC49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EB4F3F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6B2054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2529D0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FA50B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96299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7B2476EB"/>
    <w:multiLevelType w:val="hybridMultilevel"/>
    <w:tmpl w:val="D4E25E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B81D10"/>
    <w:multiLevelType w:val="hybridMultilevel"/>
    <w:tmpl w:val="4F1E8300"/>
    <w:lvl w:ilvl="0" w:tplc="3F5406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1CFB0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2488D1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08ECD3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A4B1C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56EE7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04ED0F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128A33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DFEAF3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2" w15:restartNumberingAfterBreak="0">
    <w:nsid w:val="7BD86D2E"/>
    <w:multiLevelType w:val="hybridMultilevel"/>
    <w:tmpl w:val="953C924C"/>
    <w:lvl w:ilvl="0" w:tplc="F860196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FEAD58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EA2DD5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2B0D92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C62CEE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74523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A10F97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23EE4E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402043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3" w15:restartNumberingAfterBreak="0">
    <w:nsid w:val="7C312A40"/>
    <w:multiLevelType w:val="hybridMultilevel"/>
    <w:tmpl w:val="2C74ECBA"/>
    <w:lvl w:ilvl="0" w:tplc="3978FC2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1949CD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19AE65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44C081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7848AF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6609D2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F340FF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5E52B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4E8821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0"/>
  </w:num>
  <w:num w:numId="2">
    <w:abstractNumId w:val="2"/>
  </w:num>
  <w:num w:numId="3">
    <w:abstractNumId w:val="30"/>
  </w:num>
  <w:num w:numId="4">
    <w:abstractNumId w:val="22"/>
  </w:num>
  <w:num w:numId="5">
    <w:abstractNumId w:val="24"/>
  </w:num>
  <w:num w:numId="6">
    <w:abstractNumId w:val="7"/>
  </w:num>
  <w:num w:numId="7">
    <w:abstractNumId w:val="41"/>
  </w:num>
  <w:num w:numId="8">
    <w:abstractNumId w:val="25"/>
  </w:num>
  <w:num w:numId="9">
    <w:abstractNumId w:val="37"/>
  </w:num>
  <w:num w:numId="10">
    <w:abstractNumId w:val="16"/>
  </w:num>
  <w:num w:numId="11">
    <w:abstractNumId w:val="31"/>
  </w:num>
  <w:num w:numId="12">
    <w:abstractNumId w:val="28"/>
  </w:num>
  <w:num w:numId="13">
    <w:abstractNumId w:val="38"/>
  </w:num>
  <w:num w:numId="14">
    <w:abstractNumId w:val="12"/>
  </w:num>
  <w:num w:numId="15">
    <w:abstractNumId w:val="13"/>
  </w:num>
  <w:num w:numId="16">
    <w:abstractNumId w:val="29"/>
  </w:num>
  <w:num w:numId="17">
    <w:abstractNumId w:val="9"/>
  </w:num>
  <w:num w:numId="18">
    <w:abstractNumId w:val="42"/>
  </w:num>
  <w:num w:numId="19">
    <w:abstractNumId w:val="10"/>
  </w:num>
  <w:num w:numId="20">
    <w:abstractNumId w:val="23"/>
  </w:num>
  <w:num w:numId="21">
    <w:abstractNumId w:val="0"/>
  </w:num>
  <w:num w:numId="22">
    <w:abstractNumId w:val="39"/>
  </w:num>
  <w:num w:numId="23">
    <w:abstractNumId w:val="14"/>
  </w:num>
  <w:num w:numId="24">
    <w:abstractNumId w:val="6"/>
  </w:num>
  <w:num w:numId="25">
    <w:abstractNumId w:val="3"/>
  </w:num>
  <w:num w:numId="26">
    <w:abstractNumId w:val="5"/>
  </w:num>
  <w:num w:numId="27">
    <w:abstractNumId w:val="20"/>
  </w:num>
  <w:num w:numId="28">
    <w:abstractNumId w:val="4"/>
  </w:num>
  <w:num w:numId="29">
    <w:abstractNumId w:val="19"/>
  </w:num>
  <w:num w:numId="30">
    <w:abstractNumId w:val="15"/>
  </w:num>
  <w:num w:numId="31">
    <w:abstractNumId w:val="18"/>
  </w:num>
  <w:num w:numId="32">
    <w:abstractNumId w:val="21"/>
  </w:num>
  <w:num w:numId="33">
    <w:abstractNumId w:val="43"/>
  </w:num>
  <w:num w:numId="34">
    <w:abstractNumId w:val="11"/>
  </w:num>
  <w:num w:numId="35">
    <w:abstractNumId w:val="32"/>
  </w:num>
  <w:num w:numId="36">
    <w:abstractNumId w:val="35"/>
  </w:num>
  <w:num w:numId="37">
    <w:abstractNumId w:val="27"/>
  </w:num>
  <w:num w:numId="38">
    <w:abstractNumId w:val="1"/>
  </w:num>
  <w:num w:numId="39">
    <w:abstractNumId w:val="26"/>
  </w:num>
  <w:num w:numId="40">
    <w:abstractNumId w:val="34"/>
  </w:num>
  <w:num w:numId="41">
    <w:abstractNumId w:val="33"/>
  </w:num>
  <w:num w:numId="42">
    <w:abstractNumId w:val="36"/>
  </w:num>
  <w:num w:numId="43">
    <w:abstractNumId w:val="17"/>
  </w:num>
  <w:num w:numId="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F66"/>
    <w:rsid w:val="00016F7C"/>
    <w:rsid w:val="00031AC9"/>
    <w:rsid w:val="00071195"/>
    <w:rsid w:val="00155EC6"/>
    <w:rsid w:val="001A2D10"/>
    <w:rsid w:val="001D1A12"/>
    <w:rsid w:val="001F0ACE"/>
    <w:rsid w:val="00245D84"/>
    <w:rsid w:val="00292AA3"/>
    <w:rsid w:val="00292C5C"/>
    <w:rsid w:val="002B7376"/>
    <w:rsid w:val="003021FB"/>
    <w:rsid w:val="003068FF"/>
    <w:rsid w:val="00311807"/>
    <w:rsid w:val="00372903"/>
    <w:rsid w:val="003F5E68"/>
    <w:rsid w:val="00404E9F"/>
    <w:rsid w:val="00446DF4"/>
    <w:rsid w:val="004A1165"/>
    <w:rsid w:val="004A6D7D"/>
    <w:rsid w:val="004F44F6"/>
    <w:rsid w:val="0057152D"/>
    <w:rsid w:val="00577925"/>
    <w:rsid w:val="005804B4"/>
    <w:rsid w:val="00585B8C"/>
    <w:rsid w:val="005C09E9"/>
    <w:rsid w:val="005C6417"/>
    <w:rsid w:val="006272CA"/>
    <w:rsid w:val="006D6B39"/>
    <w:rsid w:val="006F6B46"/>
    <w:rsid w:val="007310D5"/>
    <w:rsid w:val="007A2048"/>
    <w:rsid w:val="007B3057"/>
    <w:rsid w:val="007D4E6E"/>
    <w:rsid w:val="00801948"/>
    <w:rsid w:val="00834D49"/>
    <w:rsid w:val="008C4C10"/>
    <w:rsid w:val="008D7BB6"/>
    <w:rsid w:val="0095358D"/>
    <w:rsid w:val="00967395"/>
    <w:rsid w:val="009F0063"/>
    <w:rsid w:val="00A10DE6"/>
    <w:rsid w:val="00A3298C"/>
    <w:rsid w:val="00A37396"/>
    <w:rsid w:val="00A4659C"/>
    <w:rsid w:val="00AB079B"/>
    <w:rsid w:val="00BD0C67"/>
    <w:rsid w:val="00BF05A5"/>
    <w:rsid w:val="00C064A9"/>
    <w:rsid w:val="00C16BE5"/>
    <w:rsid w:val="00C26F66"/>
    <w:rsid w:val="00C70818"/>
    <w:rsid w:val="00C773DB"/>
    <w:rsid w:val="00CD709D"/>
    <w:rsid w:val="00D81675"/>
    <w:rsid w:val="00DA0F4D"/>
    <w:rsid w:val="00DC0DB5"/>
    <w:rsid w:val="00DC6442"/>
    <w:rsid w:val="00E379AF"/>
    <w:rsid w:val="00E6315B"/>
    <w:rsid w:val="00EB4304"/>
    <w:rsid w:val="00EC7578"/>
    <w:rsid w:val="00EE6381"/>
    <w:rsid w:val="00EF5095"/>
    <w:rsid w:val="00F43B8F"/>
    <w:rsid w:val="00F5354B"/>
    <w:rsid w:val="00F5794B"/>
    <w:rsid w:val="00FF6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99029C1-BD75-4159-A4F6-5ABCFD17B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bidi/>
    </w:pPr>
  </w:style>
  <w:style w:type="paragraph" w:styleId="Heading6">
    <w:name w:val="heading 6"/>
    <w:basedOn w:val="Normal"/>
    <w:next w:val="Normal"/>
    <w:link w:val="Heading6Char"/>
    <w:qFormat/>
    <w:rsid w:val="006F6B46"/>
    <w:pPr>
      <w:bidi w:val="0"/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6F7C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801948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801948"/>
    <w:rPr>
      <w:rFonts w:eastAsiaTheme="minorEastAsia"/>
    </w:rPr>
  </w:style>
  <w:style w:type="character" w:customStyle="1" w:styleId="Heading6Char">
    <w:name w:val="Heading 6 Char"/>
    <w:basedOn w:val="DefaultParagraphFont"/>
    <w:link w:val="Heading6"/>
    <w:rsid w:val="006F6B46"/>
    <w:rPr>
      <w:rFonts w:ascii="Times New Roman" w:eastAsia="Times New Roman" w:hAnsi="Times New Roman" w:cs="Times New Roman"/>
      <w:b/>
      <w:bCs/>
    </w:rPr>
  </w:style>
  <w:style w:type="character" w:customStyle="1" w:styleId="apple-converted-space">
    <w:name w:val="apple-converted-space"/>
    <w:basedOn w:val="DefaultParagraphFont"/>
    <w:rsid w:val="00446D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5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85741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630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034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83584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722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737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8822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56221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142379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3859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69591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456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531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7461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4085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298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693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8429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99427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8506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99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5537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7161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7707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002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6180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7856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918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00960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1364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1506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19302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121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22740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261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435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48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99165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35849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4364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3752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7549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7318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411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72571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24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76112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717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6628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168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5438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7581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3273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9138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6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969175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4101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1797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57925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195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16296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248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99934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25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72652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1963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9754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2964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364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02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11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010345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72748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3025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58863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9923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78881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6977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3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998762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4273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980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28128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3190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3553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38242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88773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48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0796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4002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000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388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0598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848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image" Target="media/image7.png"/><Relationship Id="rId5" Type="http://schemas.openxmlformats.org/officeDocument/2006/relationships/webSettings" Target="webSettings.xml"/><Relationship Id="rId10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A2BDA34-41C0-4E93-A443-7237ED5914DC}">
  <we:reference id="wa104124372" version="1.0.0.0" store="en-US" storeType="OMEX"/>
  <we:alternateReferences>
    <we:reference id="WA104124372" version="1.0.0.0" store="WA104124372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DC9DD2-A048-41B3-8386-D9525474D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397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mokdad ani</dc:creator>
  <cp:keywords/>
  <dc:description/>
  <cp:lastModifiedBy>mokdad azezz</cp:lastModifiedBy>
  <cp:revision>26</cp:revision>
  <dcterms:created xsi:type="dcterms:W3CDTF">2015-03-02T17:40:00Z</dcterms:created>
  <dcterms:modified xsi:type="dcterms:W3CDTF">2017-07-27T09:47:00Z</dcterms:modified>
</cp:coreProperties>
</file>